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F9B51" w14:textId="77777777" w:rsidR="0040617A" w:rsidRPr="0040617A" w:rsidRDefault="0040617A" w:rsidP="00AD3BE8">
      <w:pPr>
        <w:spacing w:after="0" w:line="240" w:lineRule="auto"/>
        <w:jc w:val="center"/>
        <w:outlineLvl w:val="0"/>
        <w:rPr>
          <w:rFonts w:ascii="Georgia" w:eastAsia="Times New Roman" w:hAnsi="Georgia" w:cs="Times New Roman"/>
          <w:b/>
          <w:bCs/>
          <w:kern w:val="36"/>
          <w:sz w:val="48"/>
          <w:szCs w:val="48"/>
        </w:rPr>
      </w:pPr>
      <w:r w:rsidRPr="0040617A">
        <w:rPr>
          <w:rFonts w:ascii="Georgia" w:eastAsia="Times New Roman" w:hAnsi="Georgia" w:cs="Times New Roman"/>
          <w:b/>
          <w:bCs/>
          <w:kern w:val="36"/>
          <w:sz w:val="48"/>
          <w:szCs w:val="48"/>
        </w:rPr>
        <w:t>Evacuation</w:t>
      </w:r>
    </w:p>
    <w:p w14:paraId="59E63D5B" w14:textId="77777777" w:rsidR="0040617A" w:rsidRPr="0040617A" w:rsidRDefault="0040617A" w:rsidP="00AD3BE8">
      <w:pPr>
        <w:spacing w:after="0" w:line="240" w:lineRule="auto"/>
        <w:jc w:val="center"/>
        <w:outlineLvl w:val="1"/>
        <w:rPr>
          <w:rFonts w:ascii="Georgia" w:eastAsia="Times New Roman" w:hAnsi="Georgia" w:cs="Times New Roman"/>
          <w:b/>
          <w:bCs/>
          <w:sz w:val="36"/>
          <w:szCs w:val="36"/>
        </w:rPr>
      </w:pPr>
      <w:r w:rsidRPr="0040617A">
        <w:rPr>
          <w:rFonts w:ascii="Georgia" w:eastAsia="Times New Roman" w:hAnsi="Georgia" w:cs="Times New Roman"/>
          <w:b/>
          <w:bCs/>
          <w:sz w:val="36"/>
          <w:szCs w:val="36"/>
        </w:rPr>
        <w:t>Plan to Evacuate</w:t>
      </w:r>
    </w:p>
    <w:p w14:paraId="70CCA392" w14:textId="48920BBD" w:rsidR="0040617A" w:rsidRPr="0040617A" w:rsidRDefault="0040617A" w:rsidP="0040617A">
      <w:p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Many kinds of emergencies can cause you to have to evacuate. In some cases, you may have a day or two to prepare while other situations might call for an immediate evacuation. Planning is vital to making sure that you can evacuate quickly and safely no matter what the circumstances.</w:t>
      </w:r>
    </w:p>
    <w:p w14:paraId="75AC1E3C" w14:textId="77777777" w:rsidR="0040617A" w:rsidRPr="0040617A" w:rsidRDefault="0040617A" w:rsidP="0040617A">
      <w:pPr>
        <w:spacing w:before="100" w:beforeAutospacing="1" w:after="100" w:afterAutospacing="1" w:line="240" w:lineRule="auto"/>
        <w:outlineLvl w:val="2"/>
        <w:rPr>
          <w:rFonts w:ascii="Georgia" w:eastAsia="Times New Roman" w:hAnsi="Georgia" w:cs="Times New Roman"/>
          <w:b/>
          <w:bCs/>
          <w:sz w:val="27"/>
          <w:szCs w:val="27"/>
        </w:rPr>
      </w:pPr>
      <w:r w:rsidRPr="0040617A">
        <w:rPr>
          <w:rFonts w:ascii="Georgia" w:eastAsia="Times New Roman" w:hAnsi="Georgia" w:cs="Times New Roman"/>
          <w:b/>
          <w:bCs/>
          <w:sz w:val="27"/>
          <w:szCs w:val="27"/>
        </w:rPr>
        <w:t>Before an Evacuation</w:t>
      </w:r>
    </w:p>
    <w:p w14:paraId="6710C9EC"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Learn the types of disasters that are likely in your community and the local emergency, evacuation and shelter plans for each specific disaster.</w:t>
      </w:r>
    </w:p>
    <w:p w14:paraId="0A1F52C1" w14:textId="77777777" w:rsidR="0040617A" w:rsidRPr="0040617A" w:rsidRDefault="00420691"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history="1">
        <w:r w:rsidR="0040617A" w:rsidRPr="0040617A">
          <w:rPr>
            <w:rFonts w:ascii="Times New Roman" w:eastAsia="Times New Roman" w:hAnsi="Times New Roman" w:cs="Times New Roman"/>
            <w:color w:val="0000FF"/>
            <w:sz w:val="24"/>
            <w:szCs w:val="24"/>
            <w:u w:val="single"/>
          </w:rPr>
          <w:t>Plan</w:t>
        </w:r>
      </w:hyperlink>
      <w:r w:rsidR="0040617A" w:rsidRPr="0040617A">
        <w:rPr>
          <w:rFonts w:ascii="Times New Roman" w:eastAsia="Times New Roman" w:hAnsi="Times New Roman" w:cs="Times New Roman"/>
          <w:sz w:val="24"/>
          <w:szCs w:val="24"/>
        </w:rPr>
        <w:t> how you will leave and where you will go if you are advised to evacuate.</w:t>
      </w:r>
    </w:p>
    <w:p w14:paraId="6EB67ECB"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Check with local officials about what shelter spaces are available for this year.  Coronavirus may have altered your community’s plans.</w:t>
      </w:r>
    </w:p>
    <w:p w14:paraId="6A2B12ED"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If you evacuate to a community shelter, follow the latest guidelines from the </w:t>
      </w:r>
      <w:hyperlink r:id="rId8" w:tgtFrame="_blank" w:history="1">
        <w:r w:rsidRPr="0040617A">
          <w:rPr>
            <w:rFonts w:ascii="Times New Roman" w:eastAsia="Times New Roman" w:hAnsi="Times New Roman" w:cs="Times New Roman"/>
            <w:color w:val="0000FF"/>
            <w:sz w:val="24"/>
            <w:szCs w:val="24"/>
            <w:u w:val="single"/>
          </w:rPr>
          <w:t>Centers for Disease Control and Prevention (CDC)</w:t>
        </w:r>
      </w:hyperlink>
      <w:r w:rsidRPr="0040617A">
        <w:rPr>
          <w:rFonts w:ascii="Times New Roman" w:eastAsia="Times New Roman" w:hAnsi="Times New Roman" w:cs="Times New Roman"/>
          <w:sz w:val="24"/>
          <w:szCs w:val="24"/>
        </w:rPr>
        <w:t> for protecting yourself and your family from possible coronavirus: people over 2-years-old should use a cloth facial covering while at these facilities.</w:t>
      </w:r>
    </w:p>
    <w:p w14:paraId="1181FE91" w14:textId="77777777" w:rsidR="0040617A" w:rsidRPr="0040617A" w:rsidRDefault="0040617A" w:rsidP="004061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Be prepared to take cleaning items with you like cloth face coverings, soap, hand sanitizer, disinfecting wipes or general household cleaning supplies to </w:t>
      </w:r>
      <w:hyperlink r:id="rId9" w:tgtFrame="_blank" w:history="1">
        <w:r w:rsidRPr="0040617A">
          <w:rPr>
            <w:rFonts w:ascii="Times New Roman" w:eastAsia="Times New Roman" w:hAnsi="Times New Roman" w:cs="Times New Roman"/>
            <w:color w:val="0000FF"/>
            <w:sz w:val="24"/>
            <w:szCs w:val="24"/>
            <w:u w:val="single"/>
          </w:rPr>
          <w:t>disinfect surfaces</w:t>
        </w:r>
      </w:hyperlink>
      <w:r w:rsidRPr="0040617A">
        <w:rPr>
          <w:rFonts w:ascii="Times New Roman" w:eastAsia="Times New Roman" w:hAnsi="Times New Roman" w:cs="Times New Roman"/>
          <w:sz w:val="24"/>
          <w:szCs w:val="24"/>
        </w:rPr>
        <w:t>.</w:t>
      </w:r>
    </w:p>
    <w:p w14:paraId="430FCCCE" w14:textId="77777777" w:rsidR="0040617A" w:rsidRPr="0040617A" w:rsidRDefault="0040617A" w:rsidP="004061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Maintain at least 6 feet of space between you and people who aren’t in your immediate family.</w:t>
      </w:r>
    </w:p>
    <w:p w14:paraId="5030C34A"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Identify several places you could go in an emergency such as a friend’s home in another town or a motel. Choose destinations in different directions so that you have options during an emergency.</w:t>
      </w:r>
    </w:p>
    <w:p w14:paraId="79C0E085"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If needed, identify a place to stay that will accept </w:t>
      </w:r>
      <w:hyperlink r:id="rId10" w:history="1">
        <w:r w:rsidRPr="0040617A">
          <w:rPr>
            <w:rFonts w:ascii="Times New Roman" w:eastAsia="Times New Roman" w:hAnsi="Times New Roman" w:cs="Times New Roman"/>
            <w:color w:val="0000FF"/>
            <w:sz w:val="24"/>
            <w:szCs w:val="24"/>
            <w:u w:val="single"/>
          </w:rPr>
          <w:t>pets</w:t>
        </w:r>
      </w:hyperlink>
      <w:r w:rsidRPr="0040617A">
        <w:rPr>
          <w:rFonts w:ascii="Times New Roman" w:eastAsia="Times New Roman" w:hAnsi="Times New Roman" w:cs="Times New Roman"/>
          <w:sz w:val="24"/>
          <w:szCs w:val="24"/>
        </w:rPr>
        <w:t>. Most public shelters allow only service animals.</w:t>
      </w:r>
    </w:p>
    <w:p w14:paraId="77724B12"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Be familiar with alternate routes and other means of transportation out of your area.</w:t>
      </w:r>
    </w:p>
    <w:p w14:paraId="76B6DC02"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Always follow the instructions of local officials and remember that your evacuation route may be on foot depending on the type of disaster.</w:t>
      </w:r>
    </w:p>
    <w:p w14:paraId="60233D46"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Come up with a family/household plan to stay in touch in case you become separated; have a meeting place and update it depending on the circumstance.</w:t>
      </w:r>
    </w:p>
    <w:p w14:paraId="42F28CB5"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Assemble supplies that are ready for evacuation. Prepare a “go-bag” you can carry when you evacuate on foot or public transportation and supplies for traveling longer distances if you have a car. </w:t>
      </w:r>
    </w:p>
    <w:p w14:paraId="6E0CD345"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If you have a car:</w:t>
      </w:r>
    </w:p>
    <w:p w14:paraId="7D11DDE5" w14:textId="77777777" w:rsidR="0040617A" w:rsidRPr="0040617A" w:rsidRDefault="0040617A" w:rsidP="004061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Keep a full tank of gas if an evacuation seems likely. Keep a half tank of gas in it at all times in case of an unexpected need to evacuate. Gas stations may be closed during emergencies and unable to pump gas during power outages. Plan to take one car per family to reduce congestion and delay.</w:t>
      </w:r>
    </w:p>
    <w:p w14:paraId="317AA6AF" w14:textId="77777777" w:rsidR="0040617A" w:rsidRPr="0040617A" w:rsidRDefault="0040617A" w:rsidP="0040617A">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Make sure you have a portable </w:t>
      </w:r>
      <w:hyperlink r:id="rId11" w:history="1">
        <w:r w:rsidRPr="0040617A">
          <w:rPr>
            <w:rFonts w:ascii="Times New Roman" w:eastAsia="Times New Roman" w:hAnsi="Times New Roman" w:cs="Times New Roman"/>
            <w:color w:val="0000FF"/>
            <w:sz w:val="24"/>
            <w:szCs w:val="24"/>
            <w:u w:val="single"/>
          </w:rPr>
          <w:t>emergency kit in the car</w:t>
        </w:r>
      </w:hyperlink>
      <w:r w:rsidRPr="0040617A">
        <w:rPr>
          <w:rFonts w:ascii="Times New Roman" w:eastAsia="Times New Roman" w:hAnsi="Times New Roman" w:cs="Times New Roman"/>
          <w:sz w:val="24"/>
          <w:szCs w:val="24"/>
        </w:rPr>
        <w:t>.</w:t>
      </w:r>
    </w:p>
    <w:p w14:paraId="4959513A" w14:textId="77777777" w:rsidR="0040617A" w:rsidRPr="0040617A" w:rsidRDefault="0040617A" w:rsidP="0040617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If you do not have a car, plan how you will leave if needed. Decide with family, friends or your local emergency management office to see what resources may be available.</w:t>
      </w:r>
    </w:p>
    <w:p w14:paraId="028E0D1E" w14:textId="77777777" w:rsidR="0040617A" w:rsidRPr="0040617A" w:rsidRDefault="0040617A" w:rsidP="0040617A">
      <w:pPr>
        <w:spacing w:before="100" w:beforeAutospacing="1" w:after="100" w:afterAutospacing="1" w:line="240" w:lineRule="auto"/>
        <w:outlineLvl w:val="2"/>
        <w:rPr>
          <w:rFonts w:ascii="Georgia" w:eastAsia="Times New Roman" w:hAnsi="Georgia" w:cs="Times New Roman"/>
          <w:b/>
          <w:bCs/>
          <w:sz w:val="27"/>
          <w:szCs w:val="27"/>
        </w:rPr>
      </w:pPr>
      <w:r w:rsidRPr="0040617A">
        <w:rPr>
          <w:rFonts w:ascii="Georgia" w:eastAsia="Times New Roman" w:hAnsi="Georgia" w:cs="Times New Roman"/>
          <w:b/>
          <w:bCs/>
          <w:sz w:val="27"/>
          <w:szCs w:val="27"/>
        </w:rPr>
        <w:lastRenderedPageBreak/>
        <w:t>During an Evacuation</w:t>
      </w:r>
    </w:p>
    <w:p w14:paraId="1E99F2B8" w14:textId="77777777" w:rsidR="0040617A" w:rsidRPr="0040617A" w:rsidRDefault="0040617A" w:rsidP="00406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Download the </w:t>
      </w:r>
      <w:hyperlink r:id="rId12" w:history="1">
        <w:r w:rsidRPr="0040617A">
          <w:rPr>
            <w:rFonts w:ascii="Times New Roman" w:eastAsia="Times New Roman" w:hAnsi="Times New Roman" w:cs="Times New Roman"/>
            <w:color w:val="0000FF"/>
            <w:sz w:val="24"/>
            <w:szCs w:val="24"/>
            <w:u w:val="single"/>
          </w:rPr>
          <w:t>FEMA app</w:t>
        </w:r>
      </w:hyperlink>
      <w:r w:rsidRPr="0040617A">
        <w:rPr>
          <w:rFonts w:ascii="Times New Roman" w:eastAsia="Times New Roman" w:hAnsi="Times New Roman" w:cs="Times New Roman"/>
          <w:sz w:val="24"/>
          <w:szCs w:val="24"/>
        </w:rPr>
        <w:t> for a list of open shelters during an active disaster in your local area.</w:t>
      </w:r>
    </w:p>
    <w:p w14:paraId="130146E1" w14:textId="77777777" w:rsidR="0040617A" w:rsidRPr="0040617A" w:rsidRDefault="0040617A" w:rsidP="00406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Listen to a battery-powered radio and follow local evacuation instructions.</w:t>
      </w:r>
    </w:p>
    <w:p w14:paraId="3308DB8A" w14:textId="77777777" w:rsidR="0040617A" w:rsidRPr="0040617A" w:rsidRDefault="0040617A" w:rsidP="00406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Take your </w:t>
      </w:r>
      <w:hyperlink r:id="rId13" w:history="1">
        <w:r w:rsidRPr="0040617A">
          <w:rPr>
            <w:rFonts w:ascii="Times New Roman" w:eastAsia="Times New Roman" w:hAnsi="Times New Roman" w:cs="Times New Roman"/>
            <w:color w:val="0000FF"/>
            <w:sz w:val="24"/>
            <w:szCs w:val="24"/>
            <w:u w:val="single"/>
          </w:rPr>
          <w:t>emergency supply kit</w:t>
        </w:r>
      </w:hyperlink>
      <w:r w:rsidRPr="0040617A">
        <w:rPr>
          <w:rFonts w:ascii="Times New Roman" w:eastAsia="Times New Roman" w:hAnsi="Times New Roman" w:cs="Times New Roman"/>
          <w:sz w:val="24"/>
          <w:szCs w:val="24"/>
        </w:rPr>
        <w:t>.</w:t>
      </w:r>
    </w:p>
    <w:p w14:paraId="75DB00A4" w14:textId="77777777" w:rsidR="0040617A" w:rsidRPr="0040617A" w:rsidRDefault="0040617A" w:rsidP="00406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Leave early enough to avoid being trapped by severe weather.</w:t>
      </w:r>
    </w:p>
    <w:p w14:paraId="6DB486AA" w14:textId="77777777" w:rsidR="0040617A" w:rsidRPr="0040617A" w:rsidRDefault="0040617A" w:rsidP="00406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Take your pets with you but understand that only service animals may be allowed in public shelters. </w:t>
      </w:r>
      <w:hyperlink r:id="rId14" w:history="1">
        <w:r w:rsidRPr="0040617A">
          <w:rPr>
            <w:rFonts w:ascii="Times New Roman" w:eastAsia="Times New Roman" w:hAnsi="Times New Roman" w:cs="Times New Roman"/>
            <w:color w:val="0000FF"/>
            <w:sz w:val="24"/>
            <w:szCs w:val="24"/>
            <w:u w:val="single"/>
          </w:rPr>
          <w:t>Plan how you will care for your pets in an emergency now</w:t>
        </w:r>
      </w:hyperlink>
      <w:r w:rsidRPr="0040617A">
        <w:rPr>
          <w:rFonts w:ascii="Times New Roman" w:eastAsia="Times New Roman" w:hAnsi="Times New Roman" w:cs="Times New Roman"/>
          <w:sz w:val="24"/>
          <w:szCs w:val="24"/>
        </w:rPr>
        <w:t>.</w:t>
      </w:r>
    </w:p>
    <w:p w14:paraId="419F27F6" w14:textId="77777777" w:rsidR="0040617A" w:rsidRPr="0040617A" w:rsidRDefault="0040617A" w:rsidP="00406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If time allows:</w:t>
      </w:r>
    </w:p>
    <w:p w14:paraId="11CCDA1E" w14:textId="77777777" w:rsidR="0040617A" w:rsidRPr="0040617A" w:rsidRDefault="0040617A" w:rsidP="0040617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Call or email the out-of-state contact in your </w:t>
      </w:r>
      <w:hyperlink r:id="rId15" w:history="1">
        <w:r w:rsidRPr="0040617A">
          <w:rPr>
            <w:rFonts w:ascii="Times New Roman" w:eastAsia="Times New Roman" w:hAnsi="Times New Roman" w:cs="Times New Roman"/>
            <w:color w:val="0000FF"/>
            <w:sz w:val="24"/>
            <w:szCs w:val="24"/>
            <w:u w:val="single"/>
          </w:rPr>
          <w:t>family communications plan</w:t>
        </w:r>
      </w:hyperlink>
      <w:r w:rsidRPr="0040617A">
        <w:rPr>
          <w:rFonts w:ascii="Times New Roman" w:eastAsia="Times New Roman" w:hAnsi="Times New Roman" w:cs="Times New Roman"/>
          <w:sz w:val="24"/>
          <w:szCs w:val="24"/>
        </w:rPr>
        <w:t>. Tell them where you are going.</w:t>
      </w:r>
    </w:p>
    <w:p w14:paraId="7AD86AE4" w14:textId="77777777" w:rsidR="0040617A" w:rsidRPr="0040617A" w:rsidRDefault="0040617A" w:rsidP="0040617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Secure your home by closing and locking doors and windows.</w:t>
      </w:r>
    </w:p>
    <w:p w14:paraId="5B899D4B" w14:textId="77777777" w:rsidR="0040617A" w:rsidRPr="0040617A" w:rsidRDefault="0040617A" w:rsidP="0040617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Unplug electrical equipment such as radios, televisions and small appliances. Leave freezers and refrigerators plugged in unless there is a risk of flooding. If there is damage to your home and you are instructed to do so, shut off water, gas and electricity before leaving.</w:t>
      </w:r>
    </w:p>
    <w:p w14:paraId="496438D0" w14:textId="77777777" w:rsidR="0040617A" w:rsidRPr="0040617A" w:rsidRDefault="0040617A" w:rsidP="0040617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Leave a note telling others when you left and where you are going.</w:t>
      </w:r>
    </w:p>
    <w:p w14:paraId="24E452FD" w14:textId="77777777" w:rsidR="0040617A" w:rsidRPr="0040617A" w:rsidRDefault="0040617A" w:rsidP="0040617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Wear sturdy shoes and clothing that provides some protection such as long pants, long-sleeved shirts and a hat.</w:t>
      </w:r>
    </w:p>
    <w:p w14:paraId="66507C10" w14:textId="77777777" w:rsidR="0040617A" w:rsidRPr="0040617A" w:rsidRDefault="0040617A" w:rsidP="0040617A">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Check with neighbors who may need a ride.</w:t>
      </w:r>
    </w:p>
    <w:p w14:paraId="38B46EF2" w14:textId="77777777" w:rsidR="0040617A" w:rsidRPr="0040617A" w:rsidRDefault="0040617A" w:rsidP="00406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Follow recommended evacuation routes. Do not take shortcuts, they may be blocked.</w:t>
      </w:r>
    </w:p>
    <w:p w14:paraId="7D10FA6D" w14:textId="77777777" w:rsidR="0040617A" w:rsidRPr="0040617A" w:rsidRDefault="0040617A" w:rsidP="0040617A">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Be alert for road hazards such as washed-out roads or bridges and downed power lines. Do not drive into flooded areas.</w:t>
      </w:r>
    </w:p>
    <w:p w14:paraId="0F641080" w14:textId="77777777" w:rsidR="0040617A" w:rsidRPr="0040617A" w:rsidRDefault="0040617A" w:rsidP="0040617A">
      <w:pPr>
        <w:spacing w:before="100" w:beforeAutospacing="1" w:after="100" w:afterAutospacing="1" w:line="240" w:lineRule="auto"/>
        <w:outlineLvl w:val="2"/>
        <w:rPr>
          <w:rFonts w:ascii="Georgia" w:eastAsia="Times New Roman" w:hAnsi="Georgia" w:cs="Times New Roman"/>
          <w:b/>
          <w:bCs/>
          <w:sz w:val="27"/>
          <w:szCs w:val="27"/>
        </w:rPr>
      </w:pPr>
      <w:r w:rsidRPr="0040617A">
        <w:rPr>
          <w:rFonts w:ascii="Georgia" w:eastAsia="Times New Roman" w:hAnsi="Georgia" w:cs="Times New Roman"/>
          <w:b/>
          <w:bCs/>
          <w:sz w:val="27"/>
          <w:szCs w:val="27"/>
        </w:rPr>
        <w:t>After an Evacuation</w:t>
      </w:r>
    </w:p>
    <w:p w14:paraId="0CD9BD5E" w14:textId="77777777" w:rsidR="0040617A" w:rsidRPr="0040617A" w:rsidRDefault="0040617A" w:rsidP="0040617A">
      <w:p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If you evacuated for the storm, check with local officials both where you’re staying and back home before you travel.</w:t>
      </w:r>
    </w:p>
    <w:p w14:paraId="184281D6" w14:textId="77777777" w:rsidR="0040617A" w:rsidRPr="0040617A" w:rsidRDefault="0040617A" w:rsidP="00406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If you evacuated for the storm, check with local officials both where you’re staying and back home before you travel.</w:t>
      </w:r>
    </w:p>
    <w:p w14:paraId="4A7BBB8B" w14:textId="77777777" w:rsidR="0040617A" w:rsidRPr="0040617A" w:rsidRDefault="0040617A" w:rsidP="00406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If you are returning to disaster-affected areas, after significant events prepare for disruptions to daily activities and remember that returning home before storm debris is cleared is dangerous.</w:t>
      </w:r>
    </w:p>
    <w:p w14:paraId="07D6A44F" w14:textId="77777777" w:rsidR="0040617A" w:rsidRPr="0040617A" w:rsidRDefault="0040617A" w:rsidP="00406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Let friends and family know before you leave and when you arrive.</w:t>
      </w:r>
    </w:p>
    <w:p w14:paraId="506A11E3" w14:textId="77777777" w:rsidR="0040617A" w:rsidRPr="0040617A" w:rsidRDefault="0040617A" w:rsidP="00406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Charge devices and consider getting back-up batteries in case power-outages continue.</w:t>
      </w:r>
    </w:p>
    <w:p w14:paraId="103D0B3B" w14:textId="77777777" w:rsidR="0040617A" w:rsidRPr="0040617A" w:rsidRDefault="0040617A" w:rsidP="00406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Fill up your gas tank and consider downloading a fuel app to check for outages along your route.</w:t>
      </w:r>
    </w:p>
    <w:p w14:paraId="10E4A124" w14:textId="77777777" w:rsidR="0040617A" w:rsidRPr="0040617A" w:rsidRDefault="0040617A" w:rsidP="00406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Bring supplies such as water and non-perishable food for the car ride.</w:t>
      </w:r>
    </w:p>
    <w:p w14:paraId="2E06993A" w14:textId="77777777" w:rsidR="0040617A" w:rsidRPr="0040617A" w:rsidRDefault="0040617A" w:rsidP="00406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Avoid downed power or utility lines, they may be live with deadly voltage. Stay away and report them immediately to your power or utility company.</w:t>
      </w:r>
    </w:p>
    <w:p w14:paraId="4E3113EC" w14:textId="77777777" w:rsidR="0040617A" w:rsidRPr="0040617A" w:rsidRDefault="0040617A" w:rsidP="0040617A">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Only use generators outside and away from your home and NEVER run a generator inside a home or garage or connect it to your home's electrical system.</w:t>
      </w:r>
    </w:p>
    <w:p w14:paraId="4BD61402" w14:textId="77777777" w:rsidR="0040617A" w:rsidRPr="0040617A" w:rsidRDefault="0040617A" w:rsidP="0040617A">
      <w:pPr>
        <w:spacing w:before="100" w:beforeAutospacing="1" w:after="100" w:afterAutospacing="1" w:line="240" w:lineRule="auto"/>
        <w:rPr>
          <w:rFonts w:ascii="Times New Roman" w:eastAsia="Times New Roman" w:hAnsi="Times New Roman" w:cs="Times New Roman"/>
          <w:sz w:val="24"/>
          <w:szCs w:val="24"/>
        </w:rPr>
      </w:pPr>
      <w:r w:rsidRPr="0040617A">
        <w:rPr>
          <w:rFonts w:ascii="Times New Roman" w:eastAsia="Times New Roman" w:hAnsi="Times New Roman" w:cs="Times New Roman"/>
          <w:sz w:val="24"/>
          <w:szCs w:val="24"/>
        </w:rPr>
        <w:t>Last Updated: 04/27/2020</w:t>
      </w:r>
    </w:p>
    <w:sectPr w:rsidR="0040617A" w:rsidRPr="0040617A">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BF608" w14:textId="77777777" w:rsidR="00420691" w:rsidRDefault="00420691" w:rsidP="00AD3BE8">
      <w:pPr>
        <w:spacing w:after="0" w:line="240" w:lineRule="auto"/>
      </w:pPr>
      <w:r>
        <w:separator/>
      </w:r>
    </w:p>
  </w:endnote>
  <w:endnote w:type="continuationSeparator" w:id="0">
    <w:p w14:paraId="35FDBD26" w14:textId="77777777" w:rsidR="00420691" w:rsidRDefault="00420691" w:rsidP="00AD3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FB454" w14:textId="348642C1" w:rsidR="00AD3BE8" w:rsidRDefault="00AD3BE8">
    <w:pPr>
      <w:pStyle w:val="Footer"/>
    </w:pPr>
    <w:r>
      <w:rPr>
        <w:noProof/>
        <w:color w:val="4472C4" w:themeColor="accent1"/>
      </w:rPr>
      <mc:AlternateContent>
        <mc:Choice Requires="wps">
          <w:drawing>
            <wp:anchor distT="0" distB="0" distL="114300" distR="114300" simplePos="0" relativeHeight="251659264" behindDoc="0" locked="0" layoutInCell="1" allowOverlap="1" wp14:anchorId="1DBBB504" wp14:editId="451C1832">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C1E7D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A9047" w14:textId="77777777" w:rsidR="00420691" w:rsidRDefault="00420691" w:rsidP="00AD3BE8">
      <w:pPr>
        <w:spacing w:after="0" w:line="240" w:lineRule="auto"/>
      </w:pPr>
      <w:r>
        <w:separator/>
      </w:r>
    </w:p>
  </w:footnote>
  <w:footnote w:type="continuationSeparator" w:id="0">
    <w:p w14:paraId="15F32079" w14:textId="77777777" w:rsidR="00420691" w:rsidRDefault="00420691" w:rsidP="00AD3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6504C"/>
    <w:multiLevelType w:val="multilevel"/>
    <w:tmpl w:val="5600C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686432"/>
    <w:multiLevelType w:val="multilevel"/>
    <w:tmpl w:val="40043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0B5E0D"/>
    <w:multiLevelType w:val="multilevel"/>
    <w:tmpl w:val="A9C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21E93"/>
    <w:multiLevelType w:val="multilevel"/>
    <w:tmpl w:val="4D2A9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17A"/>
    <w:rsid w:val="0040617A"/>
    <w:rsid w:val="00420691"/>
    <w:rsid w:val="009D06F2"/>
    <w:rsid w:val="00AD3BE8"/>
    <w:rsid w:val="00E8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4A086"/>
  <w15:chartTrackingRefBased/>
  <w15:docId w15:val="{77FBBCAD-EA1B-4B3B-9AFA-B59319486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061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061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061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617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0617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0617A"/>
    <w:rPr>
      <w:rFonts w:ascii="Times New Roman" w:eastAsia="Times New Roman" w:hAnsi="Times New Roman" w:cs="Times New Roman"/>
      <w:b/>
      <w:bCs/>
      <w:sz w:val="27"/>
      <w:szCs w:val="27"/>
    </w:rPr>
  </w:style>
  <w:style w:type="character" w:customStyle="1" w:styleId="field">
    <w:name w:val="field"/>
    <w:basedOn w:val="DefaultParagraphFont"/>
    <w:rsid w:val="0040617A"/>
  </w:style>
  <w:style w:type="character" w:styleId="Strong">
    <w:name w:val="Strong"/>
    <w:basedOn w:val="DefaultParagraphFont"/>
    <w:uiPriority w:val="22"/>
    <w:qFormat/>
    <w:rsid w:val="0040617A"/>
    <w:rPr>
      <w:b/>
      <w:bCs/>
    </w:rPr>
  </w:style>
  <w:style w:type="paragraph" w:styleId="NormalWeb">
    <w:name w:val="Normal (Web)"/>
    <w:basedOn w:val="Normal"/>
    <w:uiPriority w:val="99"/>
    <w:semiHidden/>
    <w:unhideWhenUsed/>
    <w:rsid w:val="0040617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617A"/>
    <w:rPr>
      <w:color w:val="0000FF"/>
      <w:u w:val="single"/>
    </w:rPr>
  </w:style>
  <w:style w:type="paragraph" w:customStyle="1" w:styleId="usa-sidenavitem">
    <w:name w:val="usa-sidenav__item"/>
    <w:basedOn w:val="Normal"/>
    <w:rsid w:val="0040617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D3B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BE8"/>
  </w:style>
  <w:style w:type="paragraph" w:styleId="Footer">
    <w:name w:val="footer"/>
    <w:basedOn w:val="Normal"/>
    <w:link w:val="FooterChar"/>
    <w:uiPriority w:val="99"/>
    <w:unhideWhenUsed/>
    <w:rsid w:val="00AD3B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926335">
      <w:bodyDiv w:val="1"/>
      <w:marLeft w:val="0"/>
      <w:marRight w:val="0"/>
      <w:marTop w:val="0"/>
      <w:marBottom w:val="0"/>
      <w:divBdr>
        <w:top w:val="none" w:sz="0" w:space="0" w:color="auto"/>
        <w:left w:val="none" w:sz="0" w:space="0" w:color="auto"/>
        <w:bottom w:val="none" w:sz="0" w:space="0" w:color="auto"/>
        <w:right w:val="none" w:sz="0" w:space="0" w:color="auto"/>
      </w:divBdr>
      <w:divsChild>
        <w:div w:id="1068768206">
          <w:marLeft w:val="0"/>
          <w:marRight w:val="0"/>
          <w:marTop w:val="0"/>
          <w:marBottom w:val="0"/>
          <w:divBdr>
            <w:top w:val="none" w:sz="0" w:space="0" w:color="auto"/>
            <w:left w:val="none" w:sz="0" w:space="0" w:color="auto"/>
            <w:bottom w:val="none" w:sz="0" w:space="0" w:color="auto"/>
            <w:right w:val="none" w:sz="0" w:space="0" w:color="auto"/>
          </w:divBdr>
          <w:divsChild>
            <w:div w:id="325477977">
              <w:marLeft w:val="0"/>
              <w:marRight w:val="0"/>
              <w:marTop w:val="0"/>
              <w:marBottom w:val="0"/>
              <w:divBdr>
                <w:top w:val="none" w:sz="0" w:space="0" w:color="auto"/>
                <w:left w:val="none" w:sz="0" w:space="0" w:color="auto"/>
                <w:bottom w:val="none" w:sz="0" w:space="0" w:color="auto"/>
                <w:right w:val="none" w:sz="0" w:space="0" w:color="auto"/>
              </w:divBdr>
              <w:divsChild>
                <w:div w:id="1292134164">
                  <w:marLeft w:val="0"/>
                  <w:marRight w:val="0"/>
                  <w:marTop w:val="0"/>
                  <w:marBottom w:val="0"/>
                  <w:divBdr>
                    <w:top w:val="none" w:sz="0" w:space="0" w:color="auto"/>
                    <w:left w:val="none" w:sz="0" w:space="0" w:color="auto"/>
                    <w:bottom w:val="none" w:sz="0" w:space="0" w:color="auto"/>
                    <w:right w:val="none" w:sz="0" w:space="0" w:color="auto"/>
                  </w:divBdr>
                </w:div>
                <w:div w:id="5373962">
                  <w:marLeft w:val="0"/>
                  <w:marRight w:val="0"/>
                  <w:marTop w:val="0"/>
                  <w:marBottom w:val="0"/>
                  <w:divBdr>
                    <w:top w:val="none" w:sz="0" w:space="0" w:color="auto"/>
                    <w:left w:val="none" w:sz="0" w:space="0" w:color="auto"/>
                    <w:bottom w:val="none" w:sz="0" w:space="0" w:color="auto"/>
                    <w:right w:val="none" w:sz="0" w:space="0" w:color="auto"/>
                  </w:divBdr>
                  <w:divsChild>
                    <w:div w:id="1595551270">
                      <w:marLeft w:val="0"/>
                      <w:marRight w:val="0"/>
                      <w:marTop w:val="0"/>
                      <w:marBottom w:val="0"/>
                      <w:divBdr>
                        <w:top w:val="none" w:sz="0" w:space="0" w:color="auto"/>
                        <w:left w:val="none" w:sz="0" w:space="0" w:color="auto"/>
                        <w:bottom w:val="none" w:sz="0" w:space="0" w:color="auto"/>
                        <w:right w:val="none" w:sz="0" w:space="0" w:color="auto"/>
                      </w:divBdr>
                      <w:divsChild>
                        <w:div w:id="489054197">
                          <w:marLeft w:val="0"/>
                          <w:marRight w:val="0"/>
                          <w:marTop w:val="0"/>
                          <w:marBottom w:val="0"/>
                          <w:divBdr>
                            <w:top w:val="none" w:sz="0" w:space="0" w:color="auto"/>
                            <w:left w:val="none" w:sz="0" w:space="0" w:color="auto"/>
                            <w:bottom w:val="none" w:sz="0" w:space="0" w:color="auto"/>
                            <w:right w:val="none" w:sz="0" w:space="0" w:color="auto"/>
                          </w:divBdr>
                          <w:divsChild>
                            <w:div w:id="1307008481">
                              <w:marLeft w:val="0"/>
                              <w:marRight w:val="0"/>
                              <w:marTop w:val="0"/>
                              <w:marBottom w:val="0"/>
                              <w:divBdr>
                                <w:top w:val="none" w:sz="0" w:space="0" w:color="auto"/>
                                <w:left w:val="none" w:sz="0" w:space="0" w:color="auto"/>
                                <w:bottom w:val="none" w:sz="0" w:space="0" w:color="auto"/>
                                <w:right w:val="none" w:sz="0" w:space="0" w:color="auto"/>
                              </w:divBdr>
                              <w:divsChild>
                                <w:div w:id="21126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2885940">
              <w:marLeft w:val="0"/>
              <w:marRight w:val="0"/>
              <w:marTop w:val="450"/>
              <w:marBottom w:val="0"/>
              <w:divBdr>
                <w:top w:val="none" w:sz="0" w:space="0" w:color="auto"/>
                <w:left w:val="none" w:sz="0" w:space="0" w:color="auto"/>
                <w:bottom w:val="none" w:sz="0" w:space="0" w:color="auto"/>
                <w:right w:val="none" w:sz="0" w:space="0" w:color="auto"/>
              </w:divBdr>
            </w:div>
          </w:divsChild>
        </w:div>
        <w:div w:id="4830837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index.html" TargetMode="External"/><Relationship Id="rId13" Type="http://schemas.openxmlformats.org/officeDocument/2006/relationships/hyperlink" Target="https://www.ready.gov/k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ady.gov/make-a-plan" TargetMode="External"/><Relationship Id="rId12" Type="http://schemas.openxmlformats.org/officeDocument/2006/relationships/hyperlink" Target="http://fema.gov/mobile-ap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ady.gov/car" TargetMode="External"/><Relationship Id="rId5" Type="http://schemas.openxmlformats.org/officeDocument/2006/relationships/footnotes" Target="footnotes.xml"/><Relationship Id="rId15" Type="http://schemas.openxmlformats.org/officeDocument/2006/relationships/hyperlink" Target="https://www.ready.gov/make-a-plan" TargetMode="External"/><Relationship Id="rId10" Type="http://schemas.openxmlformats.org/officeDocument/2006/relationships/hyperlink" Target="https://www.ready.gov/animals" TargetMode="External"/><Relationship Id="rId4" Type="http://schemas.openxmlformats.org/officeDocument/2006/relationships/webSettings" Target="webSettings.xml"/><Relationship Id="rId9" Type="http://schemas.openxmlformats.org/officeDocument/2006/relationships/hyperlink" Target="https://www.cdc.gov/coronavirus/2019-ncov/community/disinfecting-building-facility.html" TargetMode="External"/><Relationship Id="rId14" Type="http://schemas.openxmlformats.org/officeDocument/2006/relationships/hyperlink" Target="https://www.ready.gov/anim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1042</TotalTime>
  <Pages>2</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Hays</dc:creator>
  <cp:keywords/>
  <dc:description/>
  <cp:lastModifiedBy>Carolyn Hays</cp:lastModifiedBy>
  <cp:revision>3</cp:revision>
  <dcterms:created xsi:type="dcterms:W3CDTF">2020-07-21T15:33:00Z</dcterms:created>
  <dcterms:modified xsi:type="dcterms:W3CDTF">2020-07-31T06:04:00Z</dcterms:modified>
</cp:coreProperties>
</file>